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706"/>
      </w:tblGrid>
      <w:tr w:rsidR="00004DD2" w:rsidRPr="007504E1" w14:paraId="40C0B89E" w14:textId="77777777" w:rsidTr="0052059E">
        <w:tc>
          <w:tcPr>
            <w:tcW w:w="9350" w:type="dxa"/>
            <w:gridSpan w:val="2"/>
          </w:tcPr>
          <w:p w14:paraId="0BE9B6BD" w14:textId="14A3DB47" w:rsidR="00004DD2" w:rsidRPr="007504E1" w:rsidRDefault="00004DD2" w:rsidP="0052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E1">
              <w:rPr>
                <w:rFonts w:ascii="Times New Roman" w:hAnsi="Times New Roman" w:cs="Times New Roman"/>
                <w:sz w:val="24"/>
                <w:szCs w:val="24"/>
              </w:rPr>
              <w:t>Mateřská škola Čtyřlístek Mladá Boleslav, Havlíčkova 1000, příspěvková organizace</w:t>
            </w:r>
          </w:p>
          <w:p w14:paraId="20142AF5" w14:textId="77777777" w:rsidR="00004DD2" w:rsidRPr="007504E1" w:rsidRDefault="00004DD2" w:rsidP="00520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DD2" w:rsidRPr="007504E1" w14:paraId="245C72DA" w14:textId="77777777" w:rsidTr="0052059E">
        <w:tc>
          <w:tcPr>
            <w:tcW w:w="9350" w:type="dxa"/>
            <w:gridSpan w:val="2"/>
          </w:tcPr>
          <w:p w14:paraId="4BC6CABC" w14:textId="56D0C0C5" w:rsidR="00004DD2" w:rsidRPr="00F452D5" w:rsidRDefault="00004DD2" w:rsidP="00004D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Pokyn ředitelky mateřské školy ke stanovení úplaty za předškoln</w:t>
            </w:r>
            <w:r w:rsidR="00EC6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í vzdělávání pro školní rok 2025/2026</w:t>
            </w:r>
          </w:p>
        </w:tc>
      </w:tr>
      <w:tr w:rsidR="00004DD2" w:rsidRPr="007504E1" w14:paraId="0F63B60B" w14:textId="77777777" w:rsidTr="0052059E">
        <w:tc>
          <w:tcPr>
            <w:tcW w:w="4644" w:type="dxa"/>
          </w:tcPr>
          <w:p w14:paraId="09AEE5E6" w14:textId="7174CFA6" w:rsidR="00004DD2" w:rsidRPr="007504E1" w:rsidRDefault="00004DD2" w:rsidP="0052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04E1">
              <w:rPr>
                <w:rFonts w:ascii="Times New Roman" w:hAnsi="Times New Roman" w:cs="Times New Roman"/>
                <w:sz w:val="24"/>
                <w:szCs w:val="24"/>
              </w:rPr>
              <w:t>Č.j.</w:t>
            </w:r>
            <w:proofErr w:type="gramEnd"/>
            <w:r w:rsidRPr="007504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D209F">
              <w:rPr>
                <w:rFonts w:ascii="Times New Roman" w:hAnsi="Times New Roman" w:cs="Times New Roman"/>
                <w:sz w:val="24"/>
                <w:szCs w:val="24"/>
              </w:rPr>
              <w:t xml:space="preserve"> MSC </w:t>
            </w:r>
            <w:r w:rsidR="00B90BF3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="00D26690" w:rsidRPr="00DF18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C6E4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706" w:type="dxa"/>
          </w:tcPr>
          <w:p w14:paraId="15B64DB9" w14:textId="172E3495" w:rsidR="00004DD2" w:rsidRPr="007504E1" w:rsidRDefault="00004DD2" w:rsidP="0052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E1">
              <w:rPr>
                <w:rFonts w:ascii="Times New Roman" w:hAnsi="Times New Roman" w:cs="Times New Roman"/>
                <w:sz w:val="24"/>
                <w:szCs w:val="24"/>
              </w:rPr>
              <w:t xml:space="preserve">Účinnost od: </w:t>
            </w:r>
            <w:r w:rsidR="00B90B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6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1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B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26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1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E4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0DD06948" w14:textId="77777777" w:rsidR="00004DD2" w:rsidRPr="007504E1" w:rsidRDefault="00004DD2" w:rsidP="00520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DD2" w:rsidRPr="007504E1" w14:paraId="51152786" w14:textId="77777777" w:rsidTr="0052059E">
        <w:tc>
          <w:tcPr>
            <w:tcW w:w="4644" w:type="dxa"/>
          </w:tcPr>
          <w:p w14:paraId="7F4B7106" w14:textId="1EB8116F" w:rsidR="00004DD2" w:rsidRPr="007504E1" w:rsidRDefault="00004DD2" w:rsidP="0052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E1">
              <w:rPr>
                <w:rFonts w:ascii="Times New Roman" w:hAnsi="Times New Roman" w:cs="Times New Roman"/>
                <w:sz w:val="24"/>
                <w:szCs w:val="24"/>
              </w:rPr>
              <w:t>Spisový znak:</w:t>
            </w:r>
            <w:r w:rsidR="00E752C0" w:rsidRPr="007504E1">
              <w:rPr>
                <w:rFonts w:ascii="Times New Roman" w:hAnsi="Times New Roman" w:cs="Times New Roman"/>
                <w:sz w:val="24"/>
                <w:szCs w:val="24"/>
              </w:rPr>
              <w:t xml:space="preserve"> 1.5</w:t>
            </w:r>
          </w:p>
        </w:tc>
        <w:tc>
          <w:tcPr>
            <w:tcW w:w="4706" w:type="dxa"/>
          </w:tcPr>
          <w:p w14:paraId="0C3BF9C1" w14:textId="711FB984" w:rsidR="00004DD2" w:rsidRPr="007504E1" w:rsidRDefault="00004DD2" w:rsidP="0052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E1">
              <w:rPr>
                <w:rFonts w:ascii="Times New Roman" w:hAnsi="Times New Roman" w:cs="Times New Roman"/>
                <w:sz w:val="24"/>
                <w:szCs w:val="24"/>
              </w:rPr>
              <w:t>Skartační znak: S5</w:t>
            </w:r>
          </w:p>
          <w:p w14:paraId="73E91D47" w14:textId="77777777" w:rsidR="00004DD2" w:rsidRPr="007504E1" w:rsidRDefault="00004DD2" w:rsidP="00520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DD2" w:rsidRPr="007504E1" w14:paraId="6CB5498F" w14:textId="77777777" w:rsidTr="0052059E">
        <w:tc>
          <w:tcPr>
            <w:tcW w:w="9350" w:type="dxa"/>
            <w:gridSpan w:val="2"/>
          </w:tcPr>
          <w:p w14:paraId="339A2DE6" w14:textId="77777777" w:rsidR="00004DD2" w:rsidRPr="007504E1" w:rsidRDefault="00004DD2" w:rsidP="0052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E1">
              <w:rPr>
                <w:rFonts w:ascii="Times New Roman" w:hAnsi="Times New Roman" w:cs="Times New Roman"/>
                <w:sz w:val="24"/>
                <w:szCs w:val="24"/>
              </w:rPr>
              <w:t>Změny:</w:t>
            </w:r>
          </w:p>
          <w:p w14:paraId="3CDFB1D0" w14:textId="77777777" w:rsidR="00004DD2" w:rsidRPr="007504E1" w:rsidRDefault="00004DD2" w:rsidP="00520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E33F50" w14:textId="10415EF5" w:rsidR="001E66F6" w:rsidRPr="007504E1" w:rsidRDefault="00071BE0">
      <w:pPr>
        <w:rPr>
          <w:rFonts w:ascii="Times New Roman" w:hAnsi="Times New Roman" w:cs="Times New Roman"/>
          <w:sz w:val="24"/>
          <w:szCs w:val="24"/>
        </w:rPr>
      </w:pPr>
    </w:p>
    <w:p w14:paraId="36E4999F" w14:textId="0D070877" w:rsidR="00E752C0" w:rsidRPr="007504E1" w:rsidRDefault="00E752C0">
      <w:pPr>
        <w:rPr>
          <w:rFonts w:ascii="Times New Roman" w:hAnsi="Times New Roman" w:cs="Times New Roman"/>
          <w:sz w:val="24"/>
          <w:szCs w:val="24"/>
        </w:rPr>
      </w:pPr>
      <w:r w:rsidRPr="007504E1">
        <w:rPr>
          <w:rFonts w:ascii="Times New Roman" w:hAnsi="Times New Roman" w:cs="Times New Roman"/>
          <w:sz w:val="24"/>
          <w:szCs w:val="24"/>
        </w:rPr>
        <w:t xml:space="preserve">V souladu s § 123 odst. 2 a 4 zákona č. 561/2004 Sb., o předškolním, základním, středním, vyšším odborném a jiném vzdělávání (školský zákon), ve znění pozdějších předpisů a podle § 6 odst. 1 až 7 vyhlášky č. 14/2005 Sb. o předškolním vzdělávání, ve znění </w:t>
      </w:r>
      <w:r w:rsidR="00A74A11">
        <w:rPr>
          <w:rFonts w:ascii="Times New Roman" w:hAnsi="Times New Roman" w:cs="Times New Roman"/>
          <w:sz w:val="24"/>
          <w:szCs w:val="24"/>
        </w:rPr>
        <w:t>pozdějších předpisů, stanovuje zřizovatel</w:t>
      </w:r>
      <w:r w:rsidRPr="007504E1">
        <w:rPr>
          <w:rFonts w:ascii="Times New Roman" w:hAnsi="Times New Roman" w:cs="Times New Roman"/>
          <w:sz w:val="24"/>
          <w:szCs w:val="24"/>
        </w:rPr>
        <w:t xml:space="preserve"> </w:t>
      </w:r>
      <w:r w:rsidR="00785DD1" w:rsidRPr="007504E1">
        <w:rPr>
          <w:rFonts w:ascii="Times New Roman" w:hAnsi="Times New Roman" w:cs="Times New Roman"/>
          <w:sz w:val="24"/>
          <w:szCs w:val="24"/>
        </w:rPr>
        <w:t>výši úplaty</w:t>
      </w:r>
      <w:r w:rsidRPr="007504E1">
        <w:rPr>
          <w:rFonts w:ascii="Times New Roman" w:hAnsi="Times New Roman" w:cs="Times New Roman"/>
          <w:sz w:val="24"/>
          <w:szCs w:val="24"/>
        </w:rPr>
        <w:t xml:space="preserve"> za předškolní vzdělávání:</w:t>
      </w:r>
    </w:p>
    <w:p w14:paraId="19D2ADC4" w14:textId="4260F725" w:rsidR="007A0FFB" w:rsidRPr="007504E1" w:rsidRDefault="007A0FFB">
      <w:pPr>
        <w:rPr>
          <w:rFonts w:ascii="Times New Roman" w:hAnsi="Times New Roman" w:cs="Times New Roman"/>
          <w:sz w:val="24"/>
          <w:szCs w:val="24"/>
        </w:rPr>
      </w:pPr>
    </w:p>
    <w:p w14:paraId="1CF61019" w14:textId="009127FB" w:rsidR="007A0FFB" w:rsidRPr="007504E1" w:rsidRDefault="007A0FFB" w:rsidP="007504E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04E1">
        <w:rPr>
          <w:rFonts w:ascii="Times New Roman" w:hAnsi="Times New Roman" w:cs="Times New Roman"/>
          <w:b/>
          <w:bCs/>
          <w:sz w:val="24"/>
          <w:szCs w:val="24"/>
        </w:rPr>
        <w:t>Výše úplaty:</w:t>
      </w:r>
    </w:p>
    <w:p w14:paraId="76B3C221" w14:textId="27382473" w:rsidR="007A0FFB" w:rsidRPr="007504E1" w:rsidRDefault="00A74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Měsíční v</w:t>
      </w:r>
      <w:r w:rsidR="00711AEB" w:rsidRPr="007504E1">
        <w:rPr>
          <w:rFonts w:ascii="Times New Roman" w:hAnsi="Times New Roman" w:cs="Times New Roman"/>
          <w:sz w:val="24"/>
          <w:szCs w:val="24"/>
        </w:rPr>
        <w:t>ýše úplaty za předškoln</w:t>
      </w:r>
      <w:r w:rsidR="00EC6E44">
        <w:rPr>
          <w:rFonts w:ascii="Times New Roman" w:hAnsi="Times New Roman" w:cs="Times New Roman"/>
          <w:sz w:val="24"/>
          <w:szCs w:val="24"/>
        </w:rPr>
        <w:t xml:space="preserve">í vzdělávání pro školní rok 2025 – 2026 činí: </w:t>
      </w:r>
      <w:r w:rsidR="00EC6E44" w:rsidRPr="005C215A">
        <w:rPr>
          <w:rFonts w:ascii="Times New Roman" w:hAnsi="Times New Roman" w:cs="Times New Roman"/>
          <w:b/>
          <w:sz w:val="24"/>
          <w:szCs w:val="24"/>
        </w:rPr>
        <w:t>7</w:t>
      </w:r>
      <w:r w:rsidR="00711AEB" w:rsidRPr="005C215A">
        <w:rPr>
          <w:rFonts w:ascii="Times New Roman" w:hAnsi="Times New Roman" w:cs="Times New Roman"/>
          <w:b/>
          <w:sz w:val="24"/>
          <w:szCs w:val="24"/>
        </w:rPr>
        <w:t>00,- Kč</w:t>
      </w:r>
    </w:p>
    <w:p w14:paraId="04D7FDCE" w14:textId="7F1B5E5B" w:rsidR="00711AEB" w:rsidRPr="007504E1" w:rsidRDefault="00633AD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504E1">
        <w:rPr>
          <w:rFonts w:ascii="Times New Roman" w:hAnsi="Times New Roman" w:cs="Times New Roman"/>
          <w:color w:val="000000"/>
          <w:sz w:val="24"/>
          <w:szCs w:val="24"/>
        </w:rPr>
        <w:t xml:space="preserve">Úplata za příslušný kalendářní měsíc je splatná do patnáctého dne </w:t>
      </w:r>
      <w:r w:rsidR="00AC0D82">
        <w:rPr>
          <w:rFonts w:ascii="Times New Roman" w:hAnsi="Times New Roman" w:cs="Times New Roman"/>
          <w:color w:val="000000"/>
          <w:sz w:val="24"/>
          <w:szCs w:val="24"/>
        </w:rPr>
        <w:t>následujícího</w:t>
      </w:r>
      <w:r w:rsidRPr="007504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0D82">
        <w:rPr>
          <w:rFonts w:ascii="Times New Roman" w:hAnsi="Times New Roman" w:cs="Times New Roman"/>
          <w:color w:val="000000"/>
          <w:sz w:val="24"/>
          <w:szCs w:val="24"/>
        </w:rPr>
        <w:t>kalendářního měsíce dle dohody se zákonným zástupcem.</w:t>
      </w:r>
    </w:p>
    <w:p w14:paraId="0A8D7B1C" w14:textId="1B49D856" w:rsidR="00D66524" w:rsidRPr="007504E1" w:rsidRDefault="00D6652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504E1">
        <w:rPr>
          <w:rFonts w:ascii="Times New Roman" w:hAnsi="Times New Roman" w:cs="Times New Roman"/>
          <w:sz w:val="24"/>
          <w:szCs w:val="24"/>
        </w:rPr>
        <w:t>Plátce uhradí úplatu bezhotovostním převodem na určený bankovní účet mateřské školy</w:t>
      </w:r>
      <w:r w:rsidR="00AC0D82">
        <w:rPr>
          <w:rFonts w:ascii="Times New Roman" w:hAnsi="Times New Roman" w:cs="Times New Roman"/>
          <w:sz w:val="24"/>
          <w:szCs w:val="24"/>
        </w:rPr>
        <w:t>, případně po dohodě hotově v kanceláři školní jídelny</w:t>
      </w:r>
      <w:r w:rsidRPr="007504E1">
        <w:rPr>
          <w:rFonts w:ascii="Times New Roman" w:hAnsi="Times New Roman" w:cs="Times New Roman"/>
          <w:sz w:val="24"/>
          <w:szCs w:val="24"/>
        </w:rPr>
        <w:t>.</w:t>
      </w:r>
    </w:p>
    <w:p w14:paraId="2D236C2B" w14:textId="10BA0F0B" w:rsidR="00BD7F00" w:rsidRPr="007504E1" w:rsidRDefault="00BD7F00" w:rsidP="00BD7F0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04E1">
        <w:rPr>
          <w:rFonts w:ascii="Times New Roman" w:hAnsi="Times New Roman" w:cs="Times New Roman"/>
          <w:sz w:val="24"/>
          <w:szCs w:val="24"/>
        </w:rPr>
        <w:t xml:space="preserve">Úplatu za předškolní vzdělávání hradí zákonný zástupce dítěte, jehož vzdělávání probíhá v prvním nebo </w:t>
      </w:r>
      <w:r w:rsidR="00EC6E44">
        <w:rPr>
          <w:rFonts w:ascii="Times New Roman" w:hAnsi="Times New Roman" w:cs="Times New Roman"/>
          <w:sz w:val="24"/>
          <w:szCs w:val="24"/>
        </w:rPr>
        <w:t xml:space="preserve">druhém roce mateřské školy, </w:t>
      </w:r>
      <w:proofErr w:type="spellStart"/>
      <w:r w:rsidR="00EC6E44">
        <w:rPr>
          <w:rFonts w:ascii="Times New Roman" w:hAnsi="Times New Roman" w:cs="Times New Roman"/>
          <w:sz w:val="24"/>
          <w:szCs w:val="24"/>
        </w:rPr>
        <w:t>bez</w:t>
      </w:r>
      <w:r w:rsidRPr="007504E1">
        <w:rPr>
          <w:rFonts w:ascii="Times New Roman" w:hAnsi="Times New Roman" w:cs="Times New Roman"/>
          <w:sz w:val="24"/>
          <w:szCs w:val="24"/>
        </w:rPr>
        <w:t>úplatnost</w:t>
      </w:r>
      <w:proofErr w:type="spellEnd"/>
      <w:r w:rsidRPr="007504E1">
        <w:rPr>
          <w:rFonts w:ascii="Times New Roman" w:hAnsi="Times New Roman" w:cs="Times New Roman"/>
          <w:sz w:val="24"/>
          <w:szCs w:val="24"/>
        </w:rPr>
        <w:t xml:space="preserve"> se vztahuje na děti s povinnou </w:t>
      </w:r>
      <w:r w:rsidR="00D26690">
        <w:rPr>
          <w:rFonts w:ascii="Times New Roman" w:hAnsi="Times New Roman" w:cs="Times New Roman"/>
          <w:sz w:val="24"/>
          <w:szCs w:val="24"/>
        </w:rPr>
        <w:t>před</w:t>
      </w:r>
      <w:r w:rsidRPr="007504E1">
        <w:rPr>
          <w:rFonts w:ascii="Times New Roman" w:hAnsi="Times New Roman" w:cs="Times New Roman"/>
          <w:sz w:val="24"/>
          <w:szCs w:val="24"/>
        </w:rPr>
        <w:t>školní docházkou.</w:t>
      </w:r>
    </w:p>
    <w:p w14:paraId="75F777C4" w14:textId="3FD92153" w:rsidR="00BD7F00" w:rsidRDefault="00BD7F00">
      <w:pPr>
        <w:rPr>
          <w:rFonts w:ascii="Times New Roman" w:hAnsi="Times New Roman" w:cs="Times New Roman"/>
          <w:sz w:val="24"/>
          <w:szCs w:val="24"/>
        </w:rPr>
      </w:pPr>
      <w:r w:rsidRPr="007504E1">
        <w:rPr>
          <w:rFonts w:ascii="Times New Roman" w:hAnsi="Times New Roman" w:cs="Times New Roman"/>
          <w:sz w:val="24"/>
          <w:szCs w:val="24"/>
        </w:rPr>
        <w:t>Úplata v době přerušení provozu:</w:t>
      </w:r>
    </w:p>
    <w:p w14:paraId="109DF1EC" w14:textId="76DA8F5A" w:rsidR="00A74A11" w:rsidRPr="00A74A11" w:rsidRDefault="00A74A11">
      <w:pPr>
        <w:rPr>
          <w:rFonts w:ascii="Times New Roman" w:hAnsi="Times New Roman" w:cs="Times New Roman"/>
          <w:sz w:val="24"/>
          <w:szCs w:val="24"/>
        </w:rPr>
      </w:pPr>
      <w:r w:rsidRPr="00A74A11">
        <w:rPr>
          <w:rFonts w:ascii="Times New Roman" w:hAnsi="Times New Roman" w:cs="Times New Roman"/>
          <w:color w:val="000000"/>
          <w:sz w:val="24"/>
          <w:szCs w:val="24"/>
        </w:rPr>
        <w:t xml:space="preserve">Je-li v kalendářním měsíci omezen nebo přerušen provoz mateřské školy, úplata stanovená podle </w:t>
      </w:r>
      <w:r w:rsidRPr="007504E1">
        <w:rPr>
          <w:rFonts w:ascii="Times New Roman" w:hAnsi="Times New Roman" w:cs="Times New Roman"/>
          <w:sz w:val="24"/>
          <w:szCs w:val="24"/>
        </w:rPr>
        <w:t xml:space="preserve">§ 6 </w:t>
      </w:r>
      <w:r w:rsidRPr="00A74A11">
        <w:rPr>
          <w:rFonts w:ascii="Times New Roman" w:hAnsi="Times New Roman" w:cs="Times New Roman"/>
          <w:color w:val="000000"/>
          <w:sz w:val="24"/>
          <w:szCs w:val="24"/>
        </w:rPr>
        <w:t>odstavců 1 až 4 se snižuje poměrně k omezení nebo přerušení provozu mateřské školy; to neplatí, pokud omezení nebo přerušení provozu mateřské školy nepřesáhne celkovou dobu 5 vyučovacích dnů. O takto snížené výši úplaty je ředitel mateřské školy povinen vhodným způsobem informovat zákonné zástupce, a to nejpozději 2 měsíce před přerušením nebo omezením provozu mateřské školy podle § 3 odst. 1 nebo neprodleně poté, co rozhodne nebo se dozví o délce přerušení nebo omezení provozu mateřské školy.</w:t>
      </w:r>
    </w:p>
    <w:p w14:paraId="78A7E2EB" w14:textId="6860E7DB" w:rsidR="00F87CE5" w:rsidRDefault="00F87CE5" w:rsidP="00F87CE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504E1">
        <w:rPr>
          <w:rFonts w:ascii="Times New Roman" w:hAnsi="Times New Roman" w:cs="Times New Roman"/>
          <w:color w:val="000000"/>
          <w:sz w:val="24"/>
          <w:szCs w:val="24"/>
        </w:rPr>
        <w:t>Provoz mateřské školy lze podle místních podmínek omezit nebo přerušit v měsíci červenci nebo srpnu, popřípadě v obou měsících. Rozsah omezení nebo přerušení stanoví ředitel mateřské školy po projednání se zřizovatelem. </w:t>
      </w:r>
      <w:r w:rsidRPr="007504E1">
        <w:rPr>
          <w:rFonts w:ascii="Times New Roman" w:hAnsi="Times New Roman" w:cs="Times New Roman"/>
          <w:sz w:val="24"/>
          <w:szCs w:val="24"/>
        </w:rPr>
        <w:t>Takto stanovenou výši úplaty zveřejní ředitelka mateřské školy na přístupném místě ve školce neprodleně po rozhodnutí o přerušení nebo omezení provozu</w:t>
      </w:r>
      <w:r w:rsidR="00AA59FA" w:rsidRPr="007504E1">
        <w:rPr>
          <w:rFonts w:ascii="Times New Roman" w:hAnsi="Times New Roman" w:cs="Times New Roman"/>
          <w:sz w:val="24"/>
          <w:szCs w:val="24"/>
        </w:rPr>
        <w:t xml:space="preserve">, v případě provozu v měsících </w:t>
      </w:r>
      <w:r w:rsidR="00AA59FA" w:rsidRPr="007504E1">
        <w:rPr>
          <w:rFonts w:ascii="Times New Roman" w:hAnsi="Times New Roman" w:cs="Times New Roman"/>
          <w:color w:val="000000"/>
          <w:sz w:val="24"/>
          <w:szCs w:val="24"/>
        </w:rPr>
        <w:t>červen</w:t>
      </w:r>
      <w:r w:rsidR="00A166F0">
        <w:rPr>
          <w:rFonts w:ascii="Times New Roman" w:hAnsi="Times New Roman" w:cs="Times New Roman"/>
          <w:color w:val="000000"/>
          <w:sz w:val="24"/>
          <w:szCs w:val="24"/>
        </w:rPr>
        <w:t xml:space="preserve">ec a </w:t>
      </w:r>
      <w:r w:rsidR="00AA59FA" w:rsidRPr="007504E1">
        <w:rPr>
          <w:rFonts w:ascii="Times New Roman" w:hAnsi="Times New Roman" w:cs="Times New Roman"/>
          <w:color w:val="000000"/>
          <w:sz w:val="24"/>
          <w:szCs w:val="24"/>
        </w:rPr>
        <w:t>srpen dva měsíce předem.</w:t>
      </w:r>
    </w:p>
    <w:p w14:paraId="4FDEE98D" w14:textId="77777777" w:rsidR="00AC0D82" w:rsidRPr="007504E1" w:rsidRDefault="00AC0D82" w:rsidP="00F87CE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39ADF02" w14:textId="6A90FE4C" w:rsidR="00AA59FA" w:rsidRPr="007504E1" w:rsidRDefault="00AA59FA" w:rsidP="007504E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04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Osvobození od úplaty</w:t>
      </w:r>
    </w:p>
    <w:p w14:paraId="416EB5E0" w14:textId="67F5DFE8" w:rsidR="00AA59FA" w:rsidRDefault="00AA59FA" w:rsidP="00AA59FA">
      <w:pPr>
        <w:pStyle w:val="l2"/>
        <w:shd w:val="clear" w:color="auto" w:fill="FFFFFF"/>
        <w:spacing w:before="0" w:beforeAutospacing="0" w:after="0" w:afterAutospacing="0"/>
        <w:jc w:val="both"/>
      </w:pPr>
      <w:r w:rsidRPr="007504E1">
        <w:rPr>
          <w:color w:val="000000"/>
        </w:rPr>
        <w:t xml:space="preserve">Osvobozen od úplaty je podle § 6 </w:t>
      </w:r>
      <w:r w:rsidR="00ED15D6" w:rsidRPr="007504E1">
        <w:t>vyhlášky č. 14/2005 Sb.</w:t>
      </w:r>
      <w:r w:rsidR="00071BE0">
        <w:t xml:space="preserve"> v aktuálním znění</w:t>
      </w:r>
      <w:r w:rsidR="00ED15D6" w:rsidRPr="007504E1">
        <w:t xml:space="preserve">, </w:t>
      </w:r>
      <w:r w:rsidR="00071BE0">
        <w:t xml:space="preserve">vyhlášky </w:t>
      </w:r>
      <w:r w:rsidR="00ED15D6" w:rsidRPr="007504E1">
        <w:t>o předškolním vzdělávání</w:t>
      </w:r>
    </w:p>
    <w:p w14:paraId="32AC6F31" w14:textId="783CFADB" w:rsidR="00B90BF3" w:rsidRPr="00071BE0" w:rsidRDefault="00B90BF3" w:rsidP="00B90BF3">
      <w:pPr>
        <w:pStyle w:val="l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71BE0">
        <w:rPr>
          <w:color w:val="000000"/>
        </w:rPr>
        <w:t>zákonný zástupce dítěte, který je příjemcem dávky státní sociální pomoci, jejíž součástí je složka na živobytí, nebo členem domácnosti tohoto příjemce podle zákona o dávce státní sociální pomoci,</w:t>
      </w:r>
    </w:p>
    <w:p w14:paraId="0C0D72FE" w14:textId="2E863607" w:rsidR="00071BE0" w:rsidRPr="00071BE0" w:rsidRDefault="00071BE0" w:rsidP="00071BE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71B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zákonný zástupce nezaopatřeného dítěte, pokud tomuto dítěti náleží zvýšení příspěvku na péči podle zákona o sociálních službách nebo je příjemcem dávky státní sociální pomoci, jejíž součástí je bonus na dítě, nebo členem domácnosti tohoto příjemce podle zákona o dávce státní sociální pomoci,</w:t>
      </w:r>
    </w:p>
    <w:p w14:paraId="7B012069" w14:textId="719021C5" w:rsidR="00071BE0" w:rsidRPr="00071BE0" w:rsidRDefault="00071BE0" w:rsidP="00071BE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71B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rodič, kterému náleží zvýšení příspěvku na péči podle zákona o sociálních službách z důvodu péče o nezaopatřené dítě, nebo</w:t>
      </w:r>
    </w:p>
    <w:p w14:paraId="75454770" w14:textId="2819F151" w:rsidR="00071BE0" w:rsidRPr="00071BE0" w:rsidRDefault="00071BE0" w:rsidP="00071BE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71B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fyzická osoba, která o dítě osobně pečuje a z důvodu péče o toto dítě pobírá dávky pěstounské péče podle zákona o sociálně-právní ochraně dětí,</w:t>
      </w:r>
    </w:p>
    <w:p w14:paraId="064B67BA" w14:textId="77777777" w:rsidR="00071BE0" w:rsidRPr="00071BE0" w:rsidRDefault="00071BE0" w:rsidP="00071BE0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C49210F" w14:textId="77777777" w:rsidR="00A74A11" w:rsidRDefault="00A74A11" w:rsidP="00071BE0">
      <w:pPr>
        <w:pStyle w:val="l3"/>
        <w:spacing w:before="0" w:beforeAutospacing="0" w:after="0" w:afterAutospacing="0"/>
        <w:ind w:firstLine="360"/>
        <w:jc w:val="both"/>
        <w:rPr>
          <w:b/>
          <w:color w:val="000000"/>
        </w:rPr>
      </w:pPr>
      <w:r w:rsidRPr="002B52CA">
        <w:rPr>
          <w:b/>
          <w:color w:val="000000"/>
        </w:rPr>
        <w:t>pokud tuto skutečnost prokáže řediteli mateřské školy.</w:t>
      </w:r>
    </w:p>
    <w:p w14:paraId="5E9BABC2" w14:textId="77777777" w:rsidR="00071BE0" w:rsidRPr="002B52CA" w:rsidRDefault="00071BE0" w:rsidP="00071BE0">
      <w:pPr>
        <w:pStyle w:val="l3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34470CB" w14:textId="2A4125FE" w:rsidR="00ED15D6" w:rsidRPr="007504E1" w:rsidRDefault="00ED15D6" w:rsidP="00AA59FA">
      <w:pPr>
        <w:pStyle w:val="l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7504E1">
        <w:rPr>
          <w:color w:val="000000"/>
          <w:shd w:val="clear" w:color="auto" w:fill="FFFFFF"/>
        </w:rPr>
        <w:t>Úplata za příslušný kalendářní měsíc je splatná do patnáctého dne stávajícího kalendářního měsíce, pokud ředitel mateřské školy nedohodne se zákonným zástupcem dítěte jinou splatnost úplaty. V případě, kdy byla přede dnem splatnosti podána zákonným zástupcem nebo fyzickou osobou uvedenou v odstavci 6 řediteli mateřské školy žádost o osvobození od úplaty za příslušný kalendářní měsíc z důvodu uvedeného v odstavci 6, nenastane splatnost úplaty dříve než dnem, kdy rozhodnutí ředitele mateřské školy o této žádosti nabude právní moci.</w:t>
      </w:r>
    </w:p>
    <w:p w14:paraId="205B4AB5" w14:textId="77777777" w:rsidR="00ED15D6" w:rsidRPr="007504E1" w:rsidRDefault="00ED15D6" w:rsidP="00AA59FA">
      <w:pPr>
        <w:pStyle w:val="l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14:paraId="3767A124" w14:textId="40CA1DB9" w:rsidR="00ED15D6" w:rsidRPr="007504E1" w:rsidRDefault="00ED15D6" w:rsidP="00AA59FA">
      <w:pPr>
        <w:pStyle w:val="l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04E1">
        <w:t>Pokud zákonný zástupce opakovaně neuhradí úplatu za vzdělávání, může ředitelka školy rozhodnout o ukončení předškolního vzdělávání dle § 35 odst. 1 školského zákona, v platném znění.</w:t>
      </w:r>
    </w:p>
    <w:p w14:paraId="769F1574" w14:textId="77777777" w:rsidR="00AA59FA" w:rsidRPr="007504E1" w:rsidRDefault="00AA59FA" w:rsidP="00F87CE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FCD7901" w14:textId="77777777" w:rsidR="00F87CE5" w:rsidRPr="007504E1" w:rsidRDefault="00F87CE5">
      <w:pPr>
        <w:rPr>
          <w:rFonts w:ascii="Times New Roman" w:hAnsi="Times New Roman" w:cs="Times New Roman"/>
          <w:sz w:val="24"/>
          <w:szCs w:val="24"/>
        </w:rPr>
      </w:pPr>
    </w:p>
    <w:p w14:paraId="355F0510" w14:textId="3EE331DC" w:rsidR="00ED15D6" w:rsidRPr="00071BE0" w:rsidRDefault="00711AEB" w:rsidP="00071BE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04E1">
        <w:rPr>
          <w:rFonts w:ascii="Times New Roman" w:hAnsi="Times New Roman" w:cs="Times New Roman"/>
          <w:b/>
          <w:bCs/>
          <w:sz w:val="24"/>
          <w:szCs w:val="24"/>
        </w:rPr>
        <w:t>Účinnost</w:t>
      </w:r>
      <w:r w:rsidR="00071BE0">
        <w:rPr>
          <w:rFonts w:ascii="Times New Roman" w:hAnsi="Times New Roman" w:cs="Times New Roman"/>
          <w:b/>
          <w:bCs/>
          <w:sz w:val="24"/>
          <w:szCs w:val="24"/>
        </w:rPr>
        <w:t xml:space="preserve"> od</w:t>
      </w:r>
      <w:r w:rsidRPr="007504E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71B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0BF3" w:rsidRPr="00071BE0">
        <w:rPr>
          <w:rFonts w:ascii="Times New Roman" w:hAnsi="Times New Roman" w:cs="Times New Roman"/>
          <w:sz w:val="24"/>
          <w:szCs w:val="24"/>
        </w:rPr>
        <w:t>8</w:t>
      </w:r>
      <w:r w:rsidR="00EC6E44" w:rsidRPr="00071BE0">
        <w:rPr>
          <w:rFonts w:ascii="Times New Roman" w:hAnsi="Times New Roman" w:cs="Times New Roman"/>
          <w:sz w:val="24"/>
          <w:szCs w:val="24"/>
        </w:rPr>
        <w:t xml:space="preserve">. </w:t>
      </w:r>
      <w:r w:rsidR="00071BE0">
        <w:rPr>
          <w:rFonts w:ascii="Times New Roman" w:hAnsi="Times New Roman" w:cs="Times New Roman"/>
          <w:sz w:val="24"/>
          <w:szCs w:val="24"/>
        </w:rPr>
        <w:t>10</w:t>
      </w:r>
      <w:r w:rsidR="00EC6E44" w:rsidRPr="00071BE0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5704C24B" w14:textId="7E748CB1" w:rsidR="00B90BF3" w:rsidRPr="007504E1" w:rsidRDefault="00B90BF3" w:rsidP="00071BE0">
      <w:pPr>
        <w:ind w:left="720"/>
        <w:rPr>
          <w:rFonts w:ascii="Times New Roman" w:hAnsi="Times New Roman" w:cs="Times New Roman"/>
          <w:sz w:val="24"/>
          <w:szCs w:val="24"/>
        </w:rPr>
      </w:pPr>
      <w:r w:rsidRPr="00071BE0">
        <w:rPr>
          <w:rFonts w:ascii="Times New Roman" w:hAnsi="Times New Roman" w:cs="Times New Roman"/>
          <w:b/>
          <w:sz w:val="24"/>
          <w:szCs w:val="24"/>
        </w:rPr>
        <w:t>Platnost</w:t>
      </w:r>
      <w:r w:rsidR="00071BE0" w:rsidRPr="00071BE0">
        <w:rPr>
          <w:rFonts w:ascii="Times New Roman" w:hAnsi="Times New Roman" w:cs="Times New Roman"/>
          <w:b/>
          <w:sz w:val="24"/>
          <w:szCs w:val="24"/>
        </w:rPr>
        <w:t xml:space="preserve"> od</w:t>
      </w:r>
      <w:r w:rsidRPr="00071BE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1. 10. 2025</w:t>
      </w:r>
    </w:p>
    <w:p w14:paraId="340A86FF" w14:textId="6653793B" w:rsidR="00ED15D6" w:rsidRPr="007504E1" w:rsidRDefault="00ED15D6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p w14:paraId="2B5EC239" w14:textId="6D4DCCDC" w:rsidR="007504E1" w:rsidRPr="007504E1" w:rsidRDefault="007504E1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19FDF53D" w14:textId="50F56DC2" w:rsidR="007504E1" w:rsidRPr="007504E1" w:rsidRDefault="007504E1">
      <w:pPr>
        <w:rPr>
          <w:rFonts w:ascii="Times New Roman" w:hAnsi="Times New Roman" w:cs="Times New Roman"/>
          <w:sz w:val="24"/>
          <w:szCs w:val="24"/>
        </w:rPr>
      </w:pPr>
      <w:r w:rsidRPr="007504E1">
        <w:rPr>
          <w:rFonts w:ascii="Times New Roman" w:hAnsi="Times New Roman" w:cs="Times New Roman"/>
          <w:sz w:val="24"/>
          <w:szCs w:val="24"/>
        </w:rPr>
        <w:tab/>
      </w:r>
      <w:r w:rsidRPr="007504E1">
        <w:rPr>
          <w:rFonts w:ascii="Times New Roman" w:hAnsi="Times New Roman" w:cs="Times New Roman"/>
          <w:sz w:val="24"/>
          <w:szCs w:val="24"/>
        </w:rPr>
        <w:tab/>
      </w:r>
      <w:r w:rsidRPr="007504E1">
        <w:rPr>
          <w:rFonts w:ascii="Times New Roman" w:hAnsi="Times New Roman" w:cs="Times New Roman"/>
          <w:sz w:val="24"/>
          <w:szCs w:val="24"/>
        </w:rPr>
        <w:tab/>
      </w:r>
      <w:r w:rsidRPr="007504E1">
        <w:rPr>
          <w:rFonts w:ascii="Times New Roman" w:hAnsi="Times New Roman" w:cs="Times New Roman"/>
          <w:sz w:val="24"/>
          <w:szCs w:val="24"/>
        </w:rPr>
        <w:tab/>
      </w:r>
      <w:r w:rsidRPr="007504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  <w:r w:rsidRPr="007504E1">
        <w:rPr>
          <w:rFonts w:ascii="Times New Roman" w:hAnsi="Times New Roman" w:cs="Times New Roman"/>
          <w:sz w:val="24"/>
          <w:szCs w:val="24"/>
        </w:rPr>
        <w:tab/>
      </w:r>
      <w:r w:rsidRPr="007504E1">
        <w:rPr>
          <w:rFonts w:ascii="Times New Roman" w:hAnsi="Times New Roman" w:cs="Times New Roman"/>
          <w:sz w:val="24"/>
          <w:szCs w:val="24"/>
        </w:rPr>
        <w:tab/>
      </w:r>
      <w:r w:rsidRPr="007504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504E1">
        <w:rPr>
          <w:rFonts w:ascii="Times New Roman" w:hAnsi="Times New Roman" w:cs="Times New Roman"/>
          <w:sz w:val="24"/>
          <w:szCs w:val="24"/>
        </w:rPr>
        <w:t xml:space="preserve">Jana Horáková </w:t>
      </w:r>
    </w:p>
    <w:p w14:paraId="234AA866" w14:textId="4C9001ED" w:rsidR="007504E1" w:rsidRPr="007504E1" w:rsidRDefault="007504E1">
      <w:pPr>
        <w:rPr>
          <w:rFonts w:ascii="Times New Roman" w:hAnsi="Times New Roman" w:cs="Times New Roman"/>
          <w:sz w:val="24"/>
          <w:szCs w:val="24"/>
        </w:rPr>
      </w:pPr>
      <w:r w:rsidRPr="007504E1">
        <w:rPr>
          <w:rFonts w:ascii="Times New Roman" w:hAnsi="Times New Roman" w:cs="Times New Roman"/>
          <w:sz w:val="24"/>
          <w:szCs w:val="24"/>
        </w:rPr>
        <w:tab/>
      </w:r>
      <w:r w:rsidRPr="007504E1">
        <w:rPr>
          <w:rFonts w:ascii="Times New Roman" w:hAnsi="Times New Roman" w:cs="Times New Roman"/>
          <w:sz w:val="24"/>
          <w:szCs w:val="24"/>
        </w:rPr>
        <w:tab/>
      </w:r>
      <w:r w:rsidRPr="007504E1">
        <w:rPr>
          <w:rFonts w:ascii="Times New Roman" w:hAnsi="Times New Roman" w:cs="Times New Roman"/>
          <w:sz w:val="24"/>
          <w:szCs w:val="24"/>
        </w:rPr>
        <w:tab/>
      </w:r>
      <w:r w:rsidRPr="007504E1">
        <w:rPr>
          <w:rFonts w:ascii="Times New Roman" w:hAnsi="Times New Roman" w:cs="Times New Roman"/>
          <w:sz w:val="24"/>
          <w:szCs w:val="24"/>
        </w:rPr>
        <w:tab/>
      </w:r>
      <w:r w:rsidRPr="007504E1">
        <w:rPr>
          <w:rFonts w:ascii="Times New Roman" w:hAnsi="Times New Roman" w:cs="Times New Roman"/>
          <w:sz w:val="24"/>
          <w:szCs w:val="24"/>
        </w:rPr>
        <w:tab/>
      </w:r>
      <w:r w:rsidRPr="007504E1">
        <w:rPr>
          <w:rFonts w:ascii="Times New Roman" w:hAnsi="Times New Roman" w:cs="Times New Roman"/>
          <w:sz w:val="24"/>
          <w:szCs w:val="24"/>
        </w:rPr>
        <w:tab/>
      </w:r>
      <w:r w:rsidRPr="007504E1">
        <w:rPr>
          <w:rFonts w:ascii="Times New Roman" w:hAnsi="Times New Roman" w:cs="Times New Roman"/>
          <w:sz w:val="24"/>
          <w:szCs w:val="24"/>
        </w:rPr>
        <w:tab/>
      </w:r>
      <w:r w:rsidRPr="007504E1">
        <w:rPr>
          <w:rFonts w:ascii="Times New Roman" w:hAnsi="Times New Roman" w:cs="Times New Roman"/>
          <w:sz w:val="24"/>
          <w:szCs w:val="24"/>
        </w:rPr>
        <w:tab/>
      </w:r>
      <w:r w:rsidRPr="007504E1">
        <w:rPr>
          <w:rFonts w:ascii="Times New Roman" w:hAnsi="Times New Roman" w:cs="Times New Roman"/>
          <w:sz w:val="24"/>
          <w:szCs w:val="24"/>
        </w:rPr>
        <w:tab/>
        <w:t>Ředitelka školy</w:t>
      </w:r>
    </w:p>
    <w:p w14:paraId="2D7951C5" w14:textId="2242ACA3" w:rsidR="00ED15D6" w:rsidRPr="007504E1" w:rsidRDefault="00ED15D6">
      <w:pPr>
        <w:rPr>
          <w:rFonts w:ascii="Times New Roman" w:hAnsi="Times New Roman" w:cs="Times New Roman"/>
          <w:sz w:val="24"/>
          <w:szCs w:val="24"/>
        </w:rPr>
      </w:pPr>
    </w:p>
    <w:p w14:paraId="68FDBD43" w14:textId="2618BEA3" w:rsidR="00E32491" w:rsidRPr="007504E1" w:rsidRDefault="00ED15D6">
      <w:pPr>
        <w:rPr>
          <w:rFonts w:ascii="Times New Roman" w:hAnsi="Times New Roman" w:cs="Times New Roman"/>
          <w:sz w:val="24"/>
          <w:szCs w:val="24"/>
        </w:rPr>
      </w:pPr>
      <w:r w:rsidRPr="007504E1">
        <w:rPr>
          <w:rFonts w:ascii="Times New Roman" w:hAnsi="Times New Roman" w:cs="Times New Roman"/>
          <w:sz w:val="24"/>
          <w:szCs w:val="24"/>
        </w:rPr>
        <w:t>V Mladé Boleslavi dne</w:t>
      </w:r>
      <w:r w:rsidR="00B90BF3">
        <w:rPr>
          <w:rFonts w:ascii="Times New Roman" w:hAnsi="Times New Roman" w:cs="Times New Roman"/>
          <w:sz w:val="24"/>
          <w:szCs w:val="24"/>
        </w:rPr>
        <w:t xml:space="preserve"> 8. 10</w:t>
      </w:r>
      <w:r w:rsidR="00EC6E44">
        <w:rPr>
          <w:rFonts w:ascii="Times New Roman" w:hAnsi="Times New Roman" w:cs="Times New Roman"/>
          <w:sz w:val="24"/>
          <w:szCs w:val="24"/>
        </w:rPr>
        <w:t>. 2025</w:t>
      </w:r>
    </w:p>
    <w:sectPr w:rsidR="00E32491" w:rsidRPr="007504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E4658"/>
    <w:multiLevelType w:val="hybridMultilevel"/>
    <w:tmpl w:val="89CCDF16"/>
    <w:lvl w:ilvl="0" w:tplc="80DE4970">
      <w:start w:val="1"/>
      <w:numFmt w:val="decimal"/>
      <w:lvlText w:val="(%1)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1" w:tplc="BAD2A2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A445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18C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7A7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00E6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7CB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6C98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70A0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6F369D"/>
    <w:multiLevelType w:val="hybridMultilevel"/>
    <w:tmpl w:val="28E07142"/>
    <w:lvl w:ilvl="0" w:tplc="710E83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71D30"/>
    <w:multiLevelType w:val="hybridMultilevel"/>
    <w:tmpl w:val="76924E6E"/>
    <w:lvl w:ilvl="0" w:tplc="F7AE7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D2"/>
    <w:rsid w:val="00004DD2"/>
    <w:rsid w:val="00071BE0"/>
    <w:rsid w:val="001037D9"/>
    <w:rsid w:val="001847EF"/>
    <w:rsid w:val="002B52CA"/>
    <w:rsid w:val="00355FBF"/>
    <w:rsid w:val="004D209F"/>
    <w:rsid w:val="00556721"/>
    <w:rsid w:val="005C215A"/>
    <w:rsid w:val="00633ADA"/>
    <w:rsid w:val="00711AEB"/>
    <w:rsid w:val="007504E1"/>
    <w:rsid w:val="00785DD1"/>
    <w:rsid w:val="007A0FFB"/>
    <w:rsid w:val="007D767B"/>
    <w:rsid w:val="0086229A"/>
    <w:rsid w:val="00A166F0"/>
    <w:rsid w:val="00A74A11"/>
    <w:rsid w:val="00AA59FA"/>
    <w:rsid w:val="00AC0D82"/>
    <w:rsid w:val="00B90BF3"/>
    <w:rsid w:val="00B9179C"/>
    <w:rsid w:val="00BD7F00"/>
    <w:rsid w:val="00C032BD"/>
    <w:rsid w:val="00C87EE8"/>
    <w:rsid w:val="00D26690"/>
    <w:rsid w:val="00D66524"/>
    <w:rsid w:val="00DF18EA"/>
    <w:rsid w:val="00E30903"/>
    <w:rsid w:val="00E32491"/>
    <w:rsid w:val="00E35B64"/>
    <w:rsid w:val="00E752C0"/>
    <w:rsid w:val="00E9380D"/>
    <w:rsid w:val="00EB4B88"/>
    <w:rsid w:val="00EC6E44"/>
    <w:rsid w:val="00ED15D6"/>
    <w:rsid w:val="00F452D5"/>
    <w:rsid w:val="00F8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78F8"/>
  <w15:chartTrackingRefBased/>
  <w15:docId w15:val="{67A7B0C9-D6FA-45E4-8F95-C1251108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4DD2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04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2">
    <w:name w:val="l2"/>
    <w:basedOn w:val="Normln"/>
    <w:rsid w:val="00AA5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AA5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AA59F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AA59F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504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6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66F0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591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Účet Microsoft</cp:lastModifiedBy>
  <cp:revision>20</cp:revision>
  <cp:lastPrinted>2023-06-19T10:27:00Z</cp:lastPrinted>
  <dcterms:created xsi:type="dcterms:W3CDTF">2022-08-01T13:43:00Z</dcterms:created>
  <dcterms:modified xsi:type="dcterms:W3CDTF">2025-10-15T11:59:00Z</dcterms:modified>
</cp:coreProperties>
</file>